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9" w:rsidRDefault="00425EC9" w:rsidP="005D516C">
      <w:pPr>
        <w:pStyle w:val="NormalWeb"/>
        <w:spacing w:before="0" w:beforeAutospacing="0" w:after="120" w:afterAutospacing="0" w:line="260" w:lineRule="atLeast"/>
        <w:ind w:right="357"/>
        <w:jc w:val="center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b/>
          <w:bCs/>
          <w:color w:val="000000"/>
          <w:u w:val="single"/>
        </w:rPr>
        <w:t>Privacy Policy</w:t>
      </w:r>
    </w:p>
    <w:p w:rsidR="00425EC9" w:rsidRPr="000E14A5" w:rsidRDefault="00425EC9" w:rsidP="00FD7DA9">
      <w:pPr>
        <w:bidi w:val="0"/>
        <w:spacing w:after="120" w:line="260" w:lineRule="atLeast"/>
        <w:ind w:right="35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Tel Aviv Hotel Association</w:t>
      </w:r>
      <w:r w:rsidR="00FD7D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Website</w:t>
      </w:r>
    </w:p>
    <w:p w:rsidR="001E311A" w:rsidRPr="00982A11" w:rsidRDefault="00425EC9" w:rsidP="00FD7DA9">
      <w:pPr>
        <w:pStyle w:val="NormalWeb"/>
        <w:spacing w:before="120" w:beforeAutospacing="0" w:after="0" w:afterAutospacing="0"/>
        <w:jc w:val="both"/>
        <w:rPr>
          <w:rStyle w:val="notranslate"/>
          <w:rFonts w:ascii="Arial" w:hAnsi="Arial" w:cs="Arial"/>
          <w:color w:val="000000"/>
          <w:sz w:val="22"/>
          <w:szCs w:val="22"/>
        </w:rPr>
      </w:pPr>
      <w:r w:rsidRPr="00B43885">
        <w:rPr>
          <w:rStyle w:val="notranslate"/>
          <w:rFonts w:ascii="Arial" w:hAnsi="Arial" w:cs="Arial"/>
          <w:color w:val="000000"/>
          <w:sz w:val="22"/>
          <w:szCs w:val="22"/>
        </w:rPr>
        <w:t>Tel Aviv Hotel Association</w:t>
      </w:r>
      <w:r w:rsidR="00FD7DA9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FD7DA9" w:rsidRPr="00FD7DA9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Pr="00B43885">
        <w:rPr>
          <w:rStyle w:val="notranslate"/>
          <w:rFonts w:ascii="Arial" w:hAnsi="Arial" w:cs="Arial"/>
          <w:color w:val="000000"/>
          <w:sz w:val="22"/>
          <w:szCs w:val="22"/>
        </w:rPr>
        <w:t>,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is operated and managed by</w:t>
      </w:r>
      <w:r w:rsidRPr="00B43885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the Tel Aviv Hotel Association</w:t>
      </w:r>
      <w:r w:rsidRPr="00B43885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(</w:t>
      </w:r>
      <w:r w:rsidRPr="00B43885">
        <w:rPr>
          <w:rStyle w:val="notranslate"/>
          <w:rFonts w:ascii="Arial" w:hAnsi="Arial" w:cs="Arial"/>
          <w:color w:val="000000"/>
          <w:sz w:val="22"/>
          <w:szCs w:val="22"/>
        </w:rPr>
        <w:t>a registered NGO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)</w:t>
      </w:r>
      <w:r w:rsidRPr="00B43885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(the </w:t>
      </w:r>
      <w:r w:rsidRPr="00B43885">
        <w:rPr>
          <w:rStyle w:val="notranslate"/>
          <w:rFonts w:ascii="Arial" w:hAnsi="Arial" w:cs="Arial"/>
          <w:color w:val="000000"/>
          <w:sz w:val="22"/>
          <w:szCs w:val="22"/>
        </w:rPr>
        <w:t>"</w:t>
      </w:r>
      <w:r w:rsidRPr="00982A11"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Association</w:t>
      </w:r>
      <w:r w:rsidRPr="00B43885">
        <w:rPr>
          <w:rStyle w:val="notranslate"/>
          <w:rFonts w:ascii="Arial" w:hAnsi="Arial" w:cs="Arial"/>
          <w:color w:val="000000"/>
          <w:sz w:val="22"/>
          <w:szCs w:val="22"/>
        </w:rPr>
        <w:t xml:space="preserve">"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or</w:t>
      </w:r>
      <w:r w:rsidRPr="00B43885">
        <w:rPr>
          <w:rStyle w:val="notranslate"/>
          <w:rFonts w:ascii="Arial" w:hAnsi="Arial" w:cs="Arial"/>
          <w:color w:val="000000"/>
          <w:sz w:val="22"/>
          <w:szCs w:val="22"/>
        </w:rPr>
        <w:t xml:space="preserve"> "</w:t>
      </w:r>
      <w:r w:rsidR="00355D17" w:rsidRPr="00982A11"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Website</w:t>
      </w:r>
      <w:r w:rsidRPr="00B43885">
        <w:rPr>
          <w:rStyle w:val="notranslate"/>
          <w:rFonts w:ascii="Arial" w:hAnsi="Arial" w:cs="Arial"/>
          <w:color w:val="000000"/>
          <w:sz w:val="22"/>
          <w:szCs w:val="22"/>
        </w:rPr>
        <w:t>"),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B43885" w:rsidRPr="00B43885">
        <w:rPr>
          <w:rStyle w:val="notranslate"/>
          <w:rFonts w:ascii="Arial" w:hAnsi="Arial" w:cs="Arial"/>
          <w:color w:val="000000"/>
          <w:sz w:val="22"/>
          <w:szCs w:val="22"/>
        </w:rPr>
        <w:t>which is a body that incorporates about 85 hotels in the Tel Aviv metropolitan area (</w:t>
      </w:r>
      <w:r w:rsidR="005D516C">
        <w:rPr>
          <w:rStyle w:val="notranslate"/>
          <w:rFonts w:ascii="Arial" w:hAnsi="Arial" w:cs="Arial"/>
          <w:color w:val="000000"/>
          <w:sz w:val="22"/>
          <w:szCs w:val="22"/>
        </w:rPr>
        <w:t>the "</w:t>
      </w:r>
      <w:r w:rsidR="00B43885" w:rsidRPr="00982A11"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Hotels</w:t>
      </w:r>
      <w:r w:rsidR="00B43885" w:rsidRPr="00B43885">
        <w:rPr>
          <w:rStyle w:val="notranslate"/>
          <w:rFonts w:ascii="Arial" w:hAnsi="Arial" w:cs="Arial"/>
          <w:color w:val="000000"/>
          <w:sz w:val="22"/>
          <w:szCs w:val="22"/>
        </w:rPr>
        <w:t xml:space="preserve">"), </w:t>
      </w:r>
      <w:r w:rsidR="008B734A" w:rsidRPr="00982A11">
        <w:rPr>
          <w:rStyle w:val="notranslate"/>
          <w:rFonts w:ascii="Arial" w:hAnsi="Arial" w:cs="Arial"/>
          <w:color w:val="000000"/>
          <w:sz w:val="22"/>
          <w:szCs w:val="22"/>
        </w:rPr>
        <w:t xml:space="preserve">aiming to promote tourism in this region and to make information regarding the </w:t>
      </w:r>
      <w:r w:rsidR="00982A11" w:rsidRPr="00982A11">
        <w:rPr>
          <w:rStyle w:val="notranslate"/>
          <w:rFonts w:ascii="Arial" w:hAnsi="Arial" w:cs="Arial"/>
          <w:color w:val="000000"/>
          <w:sz w:val="22"/>
          <w:szCs w:val="22"/>
        </w:rPr>
        <w:t>Hotel</w:t>
      </w:r>
      <w:r w:rsidR="008B734A" w:rsidRPr="00982A11">
        <w:rPr>
          <w:rStyle w:val="notranslate"/>
          <w:rFonts w:ascii="Arial" w:hAnsi="Arial" w:cs="Arial"/>
          <w:color w:val="000000"/>
          <w:sz w:val="22"/>
          <w:szCs w:val="22"/>
        </w:rPr>
        <w:t>s' operations accessible</w:t>
      </w:r>
      <w:r w:rsidR="00B43885" w:rsidRPr="00B43885">
        <w:rPr>
          <w:rStyle w:val="notranslate"/>
          <w:rFonts w:ascii="Arial" w:hAnsi="Arial" w:cs="Arial"/>
          <w:color w:val="000000"/>
          <w:sz w:val="22"/>
          <w:szCs w:val="22"/>
        </w:rPr>
        <w:t>.</w:t>
      </w:r>
    </w:p>
    <w:p w:rsidR="007752E0" w:rsidRPr="007752E0" w:rsidRDefault="007752E0" w:rsidP="007752E0">
      <w:pPr>
        <w:pStyle w:val="NormalWeb"/>
        <w:spacing w:before="120" w:beforeAutospacing="0" w:after="0" w:afterAutospacing="0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The Association</w:t>
      </w:r>
      <w:r w:rsidRPr="007752E0">
        <w:rPr>
          <w:rStyle w:val="notranslate"/>
          <w:rFonts w:ascii="Arial" w:hAnsi="Arial" w:cs="Arial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respects the privacy of </w:t>
      </w:r>
      <w:r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the Website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users.</w:t>
      </w:r>
      <w:r w:rsidRPr="007752E0">
        <w:rPr>
          <w:rStyle w:val="notranslate"/>
          <w:rFonts w:ascii="Arial" w:hAnsi="Arial" w:cs="Arial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Since browsing the Website involves transferring specific </w:t>
      </w:r>
      <w:r w:rsidRPr="007752E0">
        <w:rPr>
          <w:rStyle w:val="notranslate"/>
          <w:rFonts w:ascii="Arial" w:hAnsi="Arial" w:cs="Arial"/>
          <w:color w:val="000000"/>
          <w:sz w:val="22"/>
          <w:szCs w:val="22"/>
        </w:rPr>
        <w:t>information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about </w:t>
      </w:r>
      <w:r w:rsidRPr="007752E0">
        <w:rPr>
          <w:rStyle w:val="notranslate"/>
          <w:rFonts w:ascii="Arial" w:hAnsi="Arial" w:cs="Arial"/>
          <w:color w:val="000000"/>
          <w:sz w:val="22"/>
          <w:szCs w:val="22"/>
        </w:rPr>
        <w:t>the users thereof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, </w:t>
      </w:r>
      <w:r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following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you </w:t>
      </w:r>
      <w:r w:rsidRPr="007752E0">
        <w:rPr>
          <w:rStyle w:val="notranslate"/>
          <w:rFonts w:ascii="Arial" w:hAnsi="Arial" w:cs="Arial"/>
          <w:color w:val="000000"/>
          <w:sz w:val="22"/>
          <w:szCs w:val="22"/>
        </w:rPr>
        <w:t>can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find our Website's privacy policy, with details of the information we collect and how we use it and </w:t>
      </w:r>
      <w:r w:rsidR="0028717E">
        <w:rPr>
          <w:rStyle w:val="notranslate"/>
          <w:rFonts w:ascii="Arial" w:hAnsi="Arial" w:cs="Arial"/>
          <w:color w:val="000000"/>
          <w:sz w:val="22"/>
          <w:szCs w:val="22"/>
        </w:rPr>
        <w:t>store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it and what possibilities there are for </w:t>
      </w:r>
      <w:r w:rsidR="0028717E">
        <w:rPr>
          <w:rStyle w:val="notranslate"/>
          <w:rFonts w:ascii="Arial" w:hAnsi="Arial" w:cs="Arial"/>
          <w:color w:val="000000"/>
          <w:sz w:val="22"/>
          <w:szCs w:val="22"/>
        </w:rPr>
        <w:t>visitors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to protect their privacy in this regard.</w:t>
      </w:r>
      <w:r w:rsidRPr="007752E0">
        <w:rPr>
          <w:rStyle w:val="notranslate"/>
          <w:rFonts w:ascii="Arial" w:hAnsi="Arial" w:cs="Arial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Please read this policy carefully and attentively.</w:t>
      </w:r>
    </w:p>
    <w:p w:rsidR="007752E0" w:rsidRPr="00982A11" w:rsidRDefault="00355D17" w:rsidP="00982A11">
      <w:pPr>
        <w:pStyle w:val="NormalWeb"/>
        <w:spacing w:before="120" w:beforeAutospacing="0" w:after="0" w:afterAutospacing="0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It is advisable to re-</w:t>
      </w:r>
      <w:r w:rsidR="008B734A">
        <w:rPr>
          <w:rStyle w:val="notranslate"/>
          <w:rFonts w:ascii="Arial" w:hAnsi="Arial" w:cs="Arial"/>
          <w:color w:val="000000"/>
          <w:sz w:val="22"/>
          <w:szCs w:val="22"/>
        </w:rPr>
        <w:t>read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th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is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policy periodically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in order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to keep up with the changes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which have occurred therein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.</w:t>
      </w:r>
      <w:r w:rsidR="007752E0" w:rsidRPr="00982A11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The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Association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reserves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the right to </w:t>
      </w:r>
      <w:r w:rsidR="008B734A">
        <w:rPr>
          <w:rStyle w:val="notranslate"/>
          <w:rFonts w:ascii="Arial" w:hAnsi="Arial" w:cs="Arial"/>
          <w:color w:val="000000"/>
          <w:sz w:val="22"/>
          <w:szCs w:val="22"/>
        </w:rPr>
        <w:t xml:space="preserve">modify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and/or update the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provisions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of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this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document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at any time and </w:t>
      </w:r>
      <w:r w:rsidR="0028717E">
        <w:rPr>
          <w:rStyle w:val="notranslate"/>
          <w:rFonts w:ascii="Arial" w:hAnsi="Arial" w:cs="Arial"/>
          <w:color w:val="000000"/>
          <w:sz w:val="22"/>
          <w:szCs w:val="22"/>
        </w:rPr>
        <w:t xml:space="preserve">with no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advance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notice.</w:t>
      </w:r>
    </w:p>
    <w:p w:rsidR="007752E0" w:rsidRPr="00982A11" w:rsidRDefault="00425EC9" w:rsidP="00982A11">
      <w:pPr>
        <w:pStyle w:val="NormalWeb"/>
        <w:spacing w:before="120" w:beforeAutospacing="0" w:after="0" w:afterAutospacing="0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The use of the masculine </w:t>
      </w:r>
      <w:r w:rsidR="0028717E">
        <w:rPr>
          <w:rStyle w:val="notranslate"/>
          <w:rFonts w:ascii="Arial" w:hAnsi="Arial" w:cs="Arial"/>
          <w:color w:val="000000"/>
          <w:sz w:val="22"/>
          <w:szCs w:val="22"/>
        </w:rPr>
        <w:t xml:space="preserve">form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is </w:t>
      </w:r>
      <w:r w:rsidR="008B734A">
        <w:rPr>
          <w:rStyle w:val="notranslate"/>
          <w:rFonts w:ascii="Arial" w:hAnsi="Arial" w:cs="Arial"/>
          <w:color w:val="000000"/>
          <w:sz w:val="22"/>
          <w:szCs w:val="22"/>
        </w:rPr>
        <w:t>made</w:t>
      </w:r>
      <w:r w:rsidR="008B734A" w:rsidRPr="00982A11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for convenience</w:t>
      </w:r>
      <w:r w:rsidR="0028717E">
        <w:rPr>
          <w:rStyle w:val="notranslate"/>
          <w:rFonts w:ascii="Arial" w:hAnsi="Arial" w:cs="Arial"/>
          <w:color w:val="000000"/>
          <w:sz w:val="22"/>
          <w:szCs w:val="22"/>
        </w:rPr>
        <w:t xml:space="preserve"> purposes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only, </w:t>
      </w:r>
      <w:r w:rsidR="008B734A">
        <w:rPr>
          <w:rStyle w:val="notranslate"/>
          <w:rFonts w:ascii="Arial" w:hAnsi="Arial" w:cs="Arial"/>
          <w:color w:val="000000"/>
          <w:sz w:val="22"/>
          <w:szCs w:val="22"/>
        </w:rPr>
        <w:t xml:space="preserve">the provisions herein equally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refer to both </w:t>
      </w:r>
      <w:r w:rsidR="008B734A">
        <w:rPr>
          <w:rStyle w:val="notranslate"/>
          <w:rFonts w:ascii="Arial" w:hAnsi="Arial" w:cs="Arial"/>
          <w:color w:val="000000"/>
          <w:sz w:val="22"/>
          <w:szCs w:val="22"/>
        </w:rPr>
        <w:t>genders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.</w:t>
      </w:r>
    </w:p>
    <w:p w:rsidR="007752E0" w:rsidRPr="00982A11" w:rsidRDefault="00425EC9" w:rsidP="00982A11">
      <w:pPr>
        <w:pStyle w:val="NormalWeb"/>
        <w:spacing w:before="120" w:beforeAutospacing="0" w:after="0" w:afterAutospacing="0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Please note that this Privacy Policy is an integral part of</w:t>
      </w:r>
      <w:r w:rsidRPr="00982A11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355D17" w:rsidRPr="00982A11">
        <w:rPr>
          <w:rStyle w:val="notranslate"/>
          <w:rFonts w:ascii="Arial" w:hAnsi="Arial" w:cs="Arial"/>
          <w:color w:val="000000"/>
          <w:sz w:val="22"/>
          <w:szCs w:val="22"/>
          <w:u w:val="single"/>
        </w:rPr>
        <w:t>Website</w:t>
      </w:r>
      <w:r w:rsidRPr="00982A11">
        <w:rPr>
          <w:rStyle w:val="notranslate"/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71124" w:rsidRPr="00982A11">
        <w:rPr>
          <w:rStyle w:val="notranslate"/>
          <w:rFonts w:ascii="Arial" w:hAnsi="Arial" w:cs="Arial"/>
          <w:color w:val="000000"/>
          <w:sz w:val="22"/>
          <w:szCs w:val="22"/>
          <w:u w:val="single"/>
        </w:rPr>
        <w:t>Terms of Use</w:t>
      </w:r>
      <w:r w:rsidR="00F71124" w:rsidRPr="00982A11">
        <w:rPr>
          <w:rStyle w:val="notranslate"/>
          <w:rFonts w:ascii="Arial" w:hAnsi="Arial" w:cs="Arial"/>
          <w:sz w:val="22"/>
          <w:szCs w:val="22"/>
        </w:rPr>
        <w:t xml:space="preserve"> </w:t>
      </w:r>
      <w:r w:rsidRPr="00982A11">
        <w:rPr>
          <w:rStyle w:val="notranslate"/>
          <w:rFonts w:ascii="Arial" w:hAnsi="Arial" w:cs="Arial"/>
          <w:color w:val="000000"/>
          <w:sz w:val="22"/>
          <w:szCs w:val="22"/>
          <w:highlight w:val="yellow"/>
        </w:rPr>
        <w:t>{LINK}</w:t>
      </w:r>
      <w:r w:rsidRPr="00982A11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2853B5">
        <w:rPr>
          <w:rStyle w:val="notranslate"/>
          <w:rFonts w:ascii="Arial" w:hAnsi="Arial" w:cs="Arial"/>
          <w:color w:val="000000"/>
          <w:sz w:val="22"/>
          <w:szCs w:val="22"/>
        </w:rPr>
        <w:t>which appl</w:t>
      </w:r>
      <w:r w:rsidR="008B734A">
        <w:rPr>
          <w:rStyle w:val="notranslate"/>
          <w:rFonts w:ascii="Arial" w:hAnsi="Arial" w:cs="Arial"/>
          <w:color w:val="000000"/>
          <w:sz w:val="22"/>
          <w:szCs w:val="22"/>
        </w:rPr>
        <w:t>y</w:t>
      </w:r>
      <w:r w:rsidR="002853B5">
        <w:rPr>
          <w:rStyle w:val="notranslate"/>
          <w:rFonts w:ascii="Arial" w:hAnsi="Arial" w:cs="Arial"/>
          <w:color w:val="000000"/>
          <w:sz w:val="22"/>
          <w:szCs w:val="22"/>
        </w:rPr>
        <w:t xml:space="preserve"> to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the use of </w:t>
      </w:r>
      <w:r w:rsidR="002853B5">
        <w:rPr>
          <w:rStyle w:val="notranslate"/>
          <w:rFonts w:ascii="Arial" w:hAnsi="Arial" w:cs="Arial"/>
          <w:color w:val="000000"/>
          <w:sz w:val="22"/>
          <w:szCs w:val="22"/>
        </w:rPr>
        <w:t xml:space="preserve">the Website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and </w:t>
      </w:r>
      <w:r w:rsidR="008B734A">
        <w:rPr>
          <w:rStyle w:val="notranslate"/>
          <w:rFonts w:ascii="Arial" w:hAnsi="Arial" w:cs="Arial"/>
          <w:color w:val="000000"/>
          <w:sz w:val="22"/>
          <w:szCs w:val="22"/>
        </w:rPr>
        <w:t xml:space="preserve">nothing herein shall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derogate </w:t>
      </w:r>
      <w:r w:rsidR="00DE39FF">
        <w:rPr>
          <w:rStyle w:val="notranslate"/>
          <w:rFonts w:ascii="Arial" w:hAnsi="Arial" w:cs="Arial"/>
          <w:color w:val="000000"/>
          <w:sz w:val="22"/>
          <w:szCs w:val="22"/>
        </w:rPr>
        <w:t xml:space="preserve">from </w:t>
      </w:r>
      <w:r w:rsidR="008B734A">
        <w:rPr>
          <w:rStyle w:val="notranslate"/>
          <w:rFonts w:ascii="Arial" w:hAnsi="Arial" w:cs="Arial"/>
          <w:color w:val="000000"/>
          <w:sz w:val="22"/>
          <w:szCs w:val="22"/>
        </w:rPr>
        <w:t xml:space="preserve">or </w:t>
      </w:r>
      <w:r w:rsidR="009A683B">
        <w:rPr>
          <w:rStyle w:val="notranslate"/>
          <w:rFonts w:ascii="Arial" w:hAnsi="Arial" w:cs="Arial"/>
          <w:color w:val="000000"/>
          <w:sz w:val="22"/>
          <w:szCs w:val="22"/>
        </w:rPr>
        <w:t>preclude any of</w:t>
      </w:r>
      <w:r w:rsidR="008B734A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BC17E6">
        <w:rPr>
          <w:rStyle w:val="notranslate"/>
          <w:rFonts w:ascii="Arial" w:hAnsi="Arial" w:cs="Arial"/>
          <w:color w:val="000000"/>
          <w:sz w:val="22"/>
          <w:szCs w:val="22"/>
        </w:rPr>
        <w:t>the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provisions</w:t>
      </w:r>
      <w:r w:rsidR="00BC17E6">
        <w:rPr>
          <w:rStyle w:val="notranslate"/>
          <w:rFonts w:ascii="Arial" w:hAnsi="Arial" w:cs="Arial"/>
          <w:color w:val="000000"/>
          <w:sz w:val="22"/>
          <w:szCs w:val="22"/>
        </w:rPr>
        <w:t xml:space="preserve"> thereof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.</w:t>
      </w:r>
    </w:p>
    <w:p w:rsidR="00425EC9" w:rsidRDefault="00425EC9" w:rsidP="005D516C">
      <w:pPr>
        <w:pStyle w:val="NormalWeb"/>
        <w:spacing w:before="240" w:beforeAutospacing="0" w:after="240" w:afterAutospacing="0" w:line="260" w:lineRule="atLeast"/>
        <w:jc w:val="both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A.</w:t>
      </w:r>
      <w:r>
        <w:rPr>
          <w:color w:val="000000"/>
          <w:sz w:val="27"/>
          <w:szCs w:val="27"/>
        </w:rPr>
        <w:t xml:space="preserve"> </w:t>
      </w: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Information collected by us</w:t>
      </w:r>
    </w:p>
    <w:p w:rsidR="007752E0" w:rsidRDefault="007752E0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sz w:val="22"/>
          <w:szCs w:val="22"/>
        </w:rPr>
      </w:pPr>
      <w:r w:rsidRPr="007752E0">
        <w:rPr>
          <w:rStyle w:val="notranslate"/>
          <w:rFonts w:asciiTheme="minorBidi" w:hAnsiTheme="minorBidi" w:cstheme="minorBidi"/>
          <w:color w:val="000000"/>
          <w:sz w:val="22"/>
          <w:szCs w:val="22"/>
        </w:rPr>
        <w:t>Upon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using the </w:t>
      </w:r>
      <w:r w:rsidR="00B412E2">
        <w:rPr>
          <w:rStyle w:val="notranslate"/>
          <w:rFonts w:ascii="Arial" w:hAnsi="Arial" w:cs="Arial"/>
          <w:color w:val="000000"/>
          <w:sz w:val="22"/>
          <w:szCs w:val="22"/>
        </w:rPr>
        <w:t>Reservation S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ystem (as defined in </w:t>
      </w:r>
      <w:r w:rsidR="009A683B">
        <w:rPr>
          <w:rStyle w:val="notranslate"/>
          <w:rFonts w:ascii="Arial" w:hAnsi="Arial" w:cs="Arial"/>
          <w:color w:val="000000"/>
          <w:sz w:val="22"/>
          <w:szCs w:val="22"/>
        </w:rPr>
        <w:t xml:space="preserve">the Website </w:t>
      </w:r>
      <w:r w:rsidR="00F71124">
        <w:rPr>
          <w:rStyle w:val="notranslate"/>
          <w:rFonts w:ascii="Arial" w:hAnsi="Arial" w:cs="Arial"/>
          <w:color w:val="000000"/>
          <w:sz w:val="22"/>
          <w:szCs w:val="22"/>
          <w:u w:val="single"/>
        </w:rPr>
        <w:t>Terms of Use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)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when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booking a </w:t>
      </w:r>
      <w:r w:rsidR="00F71124">
        <w:rPr>
          <w:rStyle w:val="notranslate"/>
          <w:rFonts w:ascii="Arial" w:hAnsi="Arial" w:cs="Arial"/>
          <w:color w:val="000000"/>
          <w:sz w:val="22"/>
          <w:szCs w:val="22"/>
        </w:rPr>
        <w:t>H</w:t>
      </w:r>
      <w:bookmarkStart w:id="0" w:name="_GoBack"/>
      <w:bookmarkEnd w:id="0"/>
      <w:r w:rsidR="00F71124">
        <w:rPr>
          <w:rStyle w:val="notranslate"/>
          <w:rFonts w:ascii="Arial" w:hAnsi="Arial" w:cs="Arial"/>
          <w:color w:val="000000"/>
          <w:sz w:val="22"/>
          <w:szCs w:val="22"/>
        </w:rPr>
        <w:t>otel</w:t>
      </w:r>
      <w:r w:rsidR="00F71124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through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, you are required to provide personal information</w:t>
      </w:r>
      <w:r w:rsidR="00425EC9">
        <w:rPr>
          <w:color w:val="000000"/>
          <w:sz w:val="27"/>
          <w:szCs w:val="27"/>
        </w:rPr>
        <w:t xml:space="preserve"> </w:t>
      </w:r>
      <w:r w:rsid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such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as your name,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phone number,</w:t>
      </w:r>
      <w:r w:rsidR="00425EC9"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email address,</w:t>
      </w:r>
      <w:r w:rsidR="00425EC9"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address</w:t>
      </w:r>
      <w:r w:rsidR="00425EC9"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and</w:t>
      </w:r>
      <w:r w:rsidR="00425EC9"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other</w:t>
      </w:r>
      <w:r w:rsidR="00425EC9"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personal</w:t>
      </w:r>
      <w:r w:rsidR="00425EC9"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0927CF">
        <w:rPr>
          <w:rStyle w:val="notranslate"/>
          <w:rFonts w:ascii="Arial" w:hAnsi="Arial" w:cs="Arial"/>
          <w:color w:val="000000"/>
          <w:sz w:val="22"/>
          <w:szCs w:val="22"/>
        </w:rPr>
        <w:t xml:space="preserve">identification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information</w:t>
      </w:r>
      <w:r w:rsidR="00425EC9"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560010"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that are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stored on our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.</w:t>
      </w:r>
    </w:p>
    <w:p w:rsidR="007752E0" w:rsidRPr="007752E0" w:rsidRDefault="00425EC9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color w:val="000000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We</w:t>
      </w:r>
      <w:r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also</w:t>
      </w:r>
      <w:r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0927CF">
        <w:rPr>
          <w:rStyle w:val="notranslate"/>
          <w:rFonts w:ascii="Arial" w:hAnsi="Arial" w:cs="Arial"/>
          <w:color w:val="000000"/>
          <w:sz w:val="22"/>
          <w:szCs w:val="22"/>
        </w:rPr>
        <w:t xml:space="preserve">might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collect certain information automatically.</w:t>
      </w:r>
      <w:r w:rsidRPr="00560010">
        <w:rPr>
          <w:rStyle w:val="notranslate"/>
          <w:rFonts w:ascii="Arial" w:hAnsi="Arial" w:cs="Arial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This information includes </w:t>
      </w:r>
      <w:r w:rsid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your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IP</w:t>
      </w:r>
      <w:r w:rsidRPr="00560010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560010" w:rsidRPr="00560010">
        <w:rPr>
          <w:rStyle w:val="notranslate"/>
          <w:rFonts w:ascii="Arial" w:hAnsi="Arial" w:cs="Arial"/>
          <w:sz w:val="22"/>
          <w:szCs w:val="22"/>
        </w:rPr>
        <w:t>address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, the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date and</w:t>
      </w:r>
      <w:r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time you visit</w:t>
      </w:r>
      <w:r w:rsidR="00560010">
        <w:rPr>
          <w:rStyle w:val="notranslate"/>
          <w:rFonts w:ascii="Arial" w:hAnsi="Arial" w:cs="Arial"/>
          <w:color w:val="000000"/>
          <w:sz w:val="22"/>
          <w:szCs w:val="22"/>
        </w:rPr>
        <w:t>ed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our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,</w:t>
      </w:r>
      <w:r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hardware, </w:t>
      </w:r>
      <w:r w:rsidR="000927CF">
        <w:rPr>
          <w:rStyle w:val="notranslate"/>
          <w:rFonts w:ascii="Arial" w:hAnsi="Arial" w:cs="Arial"/>
          <w:color w:val="000000"/>
          <w:sz w:val="22"/>
          <w:szCs w:val="22"/>
        </w:rPr>
        <w:t>software</w:t>
      </w:r>
      <w:r w:rsidR="000927CF"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0927CF">
        <w:rPr>
          <w:rStyle w:val="notranslate"/>
          <w:rFonts w:ascii="Arial" w:hAnsi="Arial" w:cs="Arial"/>
          <w:color w:val="000000"/>
          <w:sz w:val="22"/>
          <w:szCs w:val="22"/>
        </w:rPr>
        <w:t xml:space="preserve">or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browser you use,</w:t>
      </w:r>
      <w:r w:rsid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information</w:t>
      </w:r>
      <w:r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on </w:t>
      </w:r>
      <w:r w:rsidR="00560010">
        <w:rPr>
          <w:rStyle w:val="notranslate"/>
          <w:rFonts w:ascii="Arial" w:hAnsi="Arial" w:cs="Arial"/>
          <w:color w:val="000000"/>
          <w:sz w:val="22"/>
          <w:szCs w:val="22"/>
        </w:rPr>
        <w:t>your computer's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operating system,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your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language settings</w:t>
      </w:r>
      <w:r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0927CF">
        <w:rPr>
          <w:rStyle w:val="notranslate"/>
          <w:rFonts w:ascii="Arial" w:hAnsi="Arial" w:cs="Arial"/>
          <w:color w:val="000000"/>
          <w:sz w:val="22"/>
          <w:szCs w:val="22"/>
        </w:rPr>
        <w:t>and so forth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.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We </w:t>
      </w:r>
      <w:r w:rsidR="000927CF">
        <w:rPr>
          <w:rStyle w:val="notranslate"/>
          <w:rFonts w:ascii="Arial" w:hAnsi="Arial" w:cs="Arial"/>
          <w:color w:val="000000"/>
          <w:sz w:val="22"/>
          <w:szCs w:val="22"/>
        </w:rPr>
        <w:t xml:space="preserve">might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also collect information</w:t>
      </w:r>
      <w:r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about the pages </w:t>
      </w:r>
      <w:r w:rsidR="00560010">
        <w:rPr>
          <w:rStyle w:val="notranslate"/>
          <w:rFonts w:ascii="Arial" w:hAnsi="Arial" w:cs="Arial"/>
          <w:color w:val="000000"/>
          <w:sz w:val="22"/>
          <w:szCs w:val="22"/>
        </w:rPr>
        <w:t>displayed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to you.</w:t>
      </w:r>
    </w:p>
    <w:p w:rsidR="007752E0" w:rsidRPr="007752E0" w:rsidRDefault="00425EC9" w:rsidP="00267C0D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color w:val="000000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If you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>use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a mobile device, we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 xml:space="preserve">might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also collect data that identifies your mobile device,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 xml:space="preserve">device-specific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settings and</w:t>
      </w:r>
      <w:r w:rsidR="00267C0D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characteristics, location information</w:t>
      </w:r>
      <w:r w:rsidRPr="0056001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and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>so forth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.</w:t>
      </w:r>
    </w:p>
    <w:p w:rsidR="007752E0" w:rsidRPr="007752E0" w:rsidRDefault="00E851BA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Upon </w:t>
      </w:r>
      <w:r w:rsidR="00BA2577">
        <w:rPr>
          <w:rStyle w:val="notranslate"/>
          <w:rFonts w:ascii="Arial" w:hAnsi="Arial" w:cs="Arial"/>
          <w:color w:val="000000"/>
          <w:sz w:val="22"/>
          <w:szCs w:val="22"/>
        </w:rPr>
        <w:t xml:space="preserve">making a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reservation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, our system registers what means and what sites you used to make your reservation.</w:t>
      </w:r>
    </w:p>
    <w:p w:rsidR="007752E0" w:rsidRPr="007752E0" w:rsidRDefault="00425EC9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These details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are stored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>o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n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 w:rsidR="00BA2577">
        <w:rPr>
          <w:rStyle w:val="notranslate"/>
          <w:rFonts w:ascii="Arial" w:hAnsi="Arial" w:cs="Arial"/>
          <w:color w:val="000000"/>
          <w:sz w:val="22"/>
          <w:szCs w:val="22"/>
        </w:rPr>
        <w:t xml:space="preserve">Website's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database.</w:t>
      </w:r>
    </w:p>
    <w:p w:rsidR="007752E0" w:rsidRPr="007752E0" w:rsidRDefault="007752E0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sz w:val="22"/>
          <w:szCs w:val="22"/>
        </w:rPr>
      </w:pPr>
      <w:r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It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>is possible  that under</w:t>
      </w:r>
      <w:r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A5FC0">
        <w:rPr>
          <w:rStyle w:val="notranslate"/>
          <w:rFonts w:ascii="Arial" w:hAnsi="Arial" w:cs="Arial"/>
          <w:color w:val="000000"/>
          <w:sz w:val="22"/>
          <w:szCs w:val="22"/>
        </w:rPr>
        <w:t xml:space="preserve">certain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circumstances </w:t>
      </w:r>
      <w:r w:rsidR="008A59F3"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 xml:space="preserve">will </w:t>
      </w:r>
      <w:r w:rsidR="008A59F3">
        <w:rPr>
          <w:rStyle w:val="notranslate"/>
          <w:rFonts w:ascii="Arial" w:hAnsi="Arial" w:cs="Arial"/>
          <w:color w:val="000000"/>
          <w:sz w:val="22"/>
          <w:szCs w:val="22"/>
        </w:rPr>
        <w:t xml:space="preserve">use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>"C</w:t>
      </w:r>
      <w:r w:rsidR="008A59F3">
        <w:rPr>
          <w:rStyle w:val="notranslate"/>
          <w:rFonts w:ascii="Arial" w:hAnsi="Arial" w:cs="Arial"/>
          <w:color w:val="000000"/>
          <w:sz w:val="22"/>
          <w:szCs w:val="22"/>
        </w:rPr>
        <w:t>ookies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>"</w:t>
      </w:r>
      <w:r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8A59F3">
        <w:rPr>
          <w:rStyle w:val="notranslate"/>
          <w:rFonts w:ascii="Arial" w:hAnsi="Arial" w:cs="Arial"/>
          <w:color w:val="000000"/>
          <w:sz w:val="22"/>
          <w:szCs w:val="22"/>
        </w:rPr>
        <w:t xml:space="preserve">and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other similar mea</w:t>
      </w:r>
      <w:r w:rsidR="008A59F3">
        <w:rPr>
          <w:rStyle w:val="notranslate"/>
          <w:rFonts w:ascii="Arial" w:hAnsi="Arial" w:cs="Arial"/>
          <w:color w:val="000000"/>
          <w:sz w:val="22"/>
          <w:szCs w:val="22"/>
        </w:rPr>
        <w:t>n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s,</w:t>
      </w:r>
      <w:r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which are small files sent to your computer.</w:t>
      </w:r>
      <w:r w:rsidRPr="007752E0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These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>means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are </w:t>
      </w:r>
      <w:r w:rsidR="008033BA">
        <w:rPr>
          <w:rStyle w:val="notranslate"/>
          <w:rFonts w:ascii="Arial" w:hAnsi="Arial" w:cs="Arial"/>
          <w:color w:val="000000"/>
          <w:sz w:val="22"/>
          <w:szCs w:val="22"/>
        </w:rPr>
        <w:t xml:space="preserve">necessary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for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 xml:space="preserve">the regular and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proper operation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 xml:space="preserve"> thereof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, including for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collecti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>on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 xml:space="preserve">of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statistical data about the use of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, for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 xml:space="preserve">the verification of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details, 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 xml:space="preserve">for the adaptation of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to your personal preferences and for </w:t>
      </w:r>
      <w:r w:rsidR="008A59F3">
        <w:rPr>
          <w:rStyle w:val="notranslate"/>
          <w:rFonts w:ascii="Arial" w:hAnsi="Arial" w:cs="Arial"/>
          <w:color w:val="000000"/>
          <w:sz w:val="22"/>
          <w:szCs w:val="22"/>
        </w:rPr>
        <w:t>purpose</w:t>
      </w:r>
      <w:r w:rsidR="00E851BA">
        <w:rPr>
          <w:rStyle w:val="notranslate"/>
          <w:rFonts w:ascii="Arial" w:hAnsi="Arial" w:cs="Arial"/>
          <w:color w:val="000000"/>
          <w:sz w:val="22"/>
          <w:szCs w:val="22"/>
        </w:rPr>
        <w:t>s</w:t>
      </w:r>
      <w:r w:rsidR="008A59F3">
        <w:rPr>
          <w:rStyle w:val="notranslate"/>
          <w:rFonts w:ascii="Arial" w:hAnsi="Arial" w:cs="Arial"/>
          <w:color w:val="000000"/>
          <w:sz w:val="22"/>
          <w:szCs w:val="22"/>
        </w:rPr>
        <w:t xml:space="preserve"> of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information security.</w:t>
      </w:r>
    </w:p>
    <w:p w:rsidR="001E311A" w:rsidRDefault="00425EC9">
      <w:pPr>
        <w:pStyle w:val="NormalWeb"/>
        <w:spacing w:before="240" w:beforeAutospacing="0" w:after="240" w:afterAutospacing="0" w:line="260" w:lineRule="atLeast"/>
        <w:jc w:val="both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B.</w:t>
      </w:r>
      <w:r>
        <w:rPr>
          <w:color w:val="000000"/>
          <w:sz w:val="27"/>
          <w:szCs w:val="27"/>
        </w:rPr>
        <w:t xml:space="preserve"> </w:t>
      </w:r>
      <w:r w:rsidR="008033BA"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Use of</w:t>
      </w:r>
      <w:r w:rsidR="008033BA">
        <w:rPr>
          <w:rStyle w:val="notranslate"/>
          <w:color w:val="000000"/>
          <w:sz w:val="27"/>
          <w:szCs w:val="27"/>
        </w:rPr>
        <w:t xml:space="preserve"> </w:t>
      </w:r>
      <w:r w:rsidR="00251D3F" w:rsidRPr="00251D3F"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the</w:t>
      </w:r>
      <w:r w:rsidR="00251D3F">
        <w:rPr>
          <w:rStyle w:val="notranslate"/>
          <w:color w:val="000000"/>
          <w:sz w:val="27"/>
          <w:szCs w:val="27"/>
        </w:rPr>
        <w:t xml:space="preserve"> </w:t>
      </w: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information</w:t>
      </w:r>
    </w:p>
    <w:p w:rsidR="007752E0" w:rsidRDefault="00425EC9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Upon </w:t>
      </w:r>
      <w:r w:rsidR="008033BA">
        <w:rPr>
          <w:rStyle w:val="notranslate"/>
          <w:rFonts w:ascii="Arial" w:hAnsi="Arial" w:cs="Arial"/>
          <w:color w:val="000000"/>
          <w:sz w:val="22"/>
          <w:szCs w:val="22"/>
        </w:rPr>
        <w:t xml:space="preserve">the delivery </w:t>
      </w:r>
      <w:r w:rsid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of your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details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771182"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to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, </w:t>
      </w:r>
      <w:r w:rsidR="0057186B">
        <w:rPr>
          <w:rStyle w:val="notranslate"/>
          <w:rFonts w:ascii="Arial" w:hAnsi="Arial" w:cs="Arial"/>
          <w:color w:val="000000"/>
          <w:sz w:val="22"/>
          <w:szCs w:val="22"/>
        </w:rPr>
        <w:t xml:space="preserve">you </w:t>
      </w:r>
      <w:r w:rsidR="00771182">
        <w:rPr>
          <w:rStyle w:val="notranslate"/>
          <w:rFonts w:ascii="Arial" w:hAnsi="Arial" w:cs="Arial"/>
          <w:color w:val="000000"/>
          <w:sz w:val="22"/>
          <w:szCs w:val="22"/>
        </w:rPr>
        <w:t>hereby agree that</w:t>
      </w:r>
      <w:r w:rsidR="00771182"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771182">
        <w:rPr>
          <w:rStyle w:val="notranslate"/>
          <w:rFonts w:ascii="Arial" w:hAnsi="Arial" w:cs="Arial"/>
          <w:color w:val="000000"/>
          <w:sz w:val="22"/>
          <w:szCs w:val="22"/>
        </w:rPr>
        <w:t>the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and/or </w:t>
      </w:r>
      <w:r w:rsid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anyone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on behalf of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or under </w:t>
      </w:r>
      <w:r w:rsidR="00771182">
        <w:rPr>
          <w:rStyle w:val="notranslate"/>
          <w:rFonts w:ascii="Arial" w:hAnsi="Arial" w:cs="Arial"/>
          <w:color w:val="000000"/>
          <w:sz w:val="22"/>
          <w:szCs w:val="22"/>
        </w:rPr>
        <w:t>i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t</w:t>
      </w:r>
      <w:r w:rsidR="00771182">
        <w:rPr>
          <w:rStyle w:val="notranslate"/>
          <w:rFonts w:ascii="Arial" w:hAnsi="Arial" w:cs="Arial"/>
          <w:color w:val="000000"/>
          <w:sz w:val="22"/>
          <w:szCs w:val="22"/>
        </w:rPr>
        <w:t>s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authority </w:t>
      </w:r>
      <w:r w:rsidR="0057186B">
        <w:rPr>
          <w:rStyle w:val="notranslate"/>
          <w:rFonts w:ascii="Arial" w:hAnsi="Arial" w:cs="Arial"/>
          <w:color w:val="000000"/>
          <w:sz w:val="22"/>
          <w:szCs w:val="22"/>
        </w:rPr>
        <w:t xml:space="preserve">will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be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permitted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771182">
        <w:rPr>
          <w:rStyle w:val="notranslate"/>
          <w:rFonts w:ascii="Arial" w:hAnsi="Arial" w:cs="Arial"/>
          <w:color w:val="000000"/>
          <w:sz w:val="22"/>
          <w:szCs w:val="22"/>
        </w:rPr>
        <w:t>to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contact you, </w:t>
      </w:r>
      <w:r w:rsidR="00771182">
        <w:rPr>
          <w:rStyle w:val="notranslate"/>
          <w:rFonts w:ascii="Arial" w:hAnsi="Arial" w:cs="Arial"/>
          <w:color w:val="000000"/>
          <w:sz w:val="22"/>
          <w:szCs w:val="22"/>
        </w:rPr>
        <w:t>whether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via e-mail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or by other means, and offer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>you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57186B">
        <w:rPr>
          <w:rStyle w:val="notranslate"/>
          <w:rFonts w:ascii="Arial" w:hAnsi="Arial" w:cs="Arial"/>
          <w:color w:val="000000"/>
          <w:sz w:val="22"/>
          <w:szCs w:val="22"/>
        </w:rPr>
        <w:lastRenderedPageBreak/>
        <w:t xml:space="preserve">advertising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material about products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and/or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services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and/or </w:t>
      </w:r>
      <w:r w:rsidR="0057186B">
        <w:rPr>
          <w:rStyle w:val="notranslate"/>
          <w:rFonts w:ascii="Arial" w:hAnsi="Arial" w:cs="Arial"/>
          <w:color w:val="000000"/>
          <w:sz w:val="22"/>
          <w:szCs w:val="22"/>
        </w:rPr>
        <w:t xml:space="preserve">promotions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and/or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activities of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or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its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business partners and any other information which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the Website </w:t>
      </w:r>
      <w:r w:rsidR="0057186B">
        <w:rPr>
          <w:rStyle w:val="notranslate"/>
          <w:rFonts w:ascii="Arial" w:hAnsi="Arial" w:cs="Arial"/>
          <w:color w:val="000000"/>
          <w:sz w:val="22"/>
          <w:szCs w:val="22"/>
        </w:rPr>
        <w:t xml:space="preserve">believes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the user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will </w:t>
      </w:r>
      <w:r w:rsidR="008033BA">
        <w:rPr>
          <w:rStyle w:val="notranslate"/>
          <w:rFonts w:ascii="Arial" w:hAnsi="Arial" w:cs="Arial"/>
          <w:color w:val="000000"/>
          <w:sz w:val="22"/>
          <w:szCs w:val="22"/>
        </w:rPr>
        <w:t>deem interesting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by virtue of the use of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.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>The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user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has the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choice, at any time,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be removed from the mailing list </w:t>
      </w:r>
      <w:r w:rsidR="0057186B">
        <w:rPr>
          <w:rStyle w:val="notranslate"/>
          <w:rFonts w:ascii="Arial" w:hAnsi="Arial" w:cs="Arial"/>
          <w:color w:val="000000"/>
          <w:sz w:val="22"/>
          <w:szCs w:val="22"/>
        </w:rPr>
        <w:t xml:space="preserve">to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which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th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>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se messages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57186B">
        <w:rPr>
          <w:rStyle w:val="notranslate"/>
          <w:rFonts w:ascii="Arial" w:hAnsi="Arial" w:cs="Arial"/>
          <w:color w:val="000000"/>
          <w:sz w:val="22"/>
          <w:szCs w:val="22"/>
        </w:rPr>
        <w:t xml:space="preserve">are sent to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and/or </w:t>
      </w:r>
      <w:r w:rsidR="0057186B">
        <w:rPr>
          <w:rStyle w:val="notranslate"/>
          <w:rFonts w:ascii="Arial" w:hAnsi="Arial" w:cs="Arial"/>
          <w:color w:val="000000"/>
          <w:sz w:val="22"/>
          <w:szCs w:val="22"/>
        </w:rPr>
        <w:t>f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rom the database of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by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following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the instructions </w:t>
      </w:r>
      <w:r w:rsidR="0057186B">
        <w:rPr>
          <w:rStyle w:val="notranslate"/>
          <w:rFonts w:ascii="Arial" w:hAnsi="Arial" w:cs="Arial"/>
          <w:color w:val="000000"/>
          <w:sz w:val="22"/>
          <w:szCs w:val="22"/>
        </w:rPr>
        <w:t>attached to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all messages sent.</w:t>
      </w:r>
      <w:r w:rsidRPr="00771182">
        <w:rPr>
          <w:rStyle w:val="notranslate"/>
          <w:rFonts w:ascii="Arial" w:hAnsi="Arial" w:cs="Arial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Also, you may at any time contact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Pr="0077118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and request that your details will be deleted from the database.</w:t>
      </w:r>
    </w:p>
    <w:p w:rsidR="007752E0" w:rsidRPr="007752E0" w:rsidRDefault="0057186B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Furthermore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, </w:t>
      </w:r>
      <w:r w:rsidR="008033BA">
        <w:rPr>
          <w:rStyle w:val="notranslate"/>
          <w:rFonts w:ascii="Arial" w:hAnsi="Arial" w:cs="Arial"/>
          <w:color w:val="000000"/>
          <w:sz w:val="22"/>
          <w:szCs w:val="22"/>
        </w:rPr>
        <w:t xml:space="preserve">when a reservation is made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through </w:t>
      </w:r>
      <w:r w:rsidR="00584F3A"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 w:rsidR="00111631">
        <w:rPr>
          <w:rStyle w:val="notranslate"/>
          <w:rFonts w:ascii="Arial" w:hAnsi="Arial" w:cs="Arial"/>
          <w:color w:val="000000"/>
          <w:sz w:val="22"/>
          <w:szCs w:val="22"/>
        </w:rPr>
        <w:t>Reservation S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ystem, personal information </w:t>
      </w:r>
      <w:r w:rsidR="00584F3A">
        <w:rPr>
          <w:rStyle w:val="notranslate"/>
          <w:rFonts w:ascii="Arial" w:hAnsi="Arial" w:cs="Arial"/>
          <w:color w:val="000000"/>
          <w:sz w:val="22"/>
          <w:szCs w:val="22"/>
        </w:rPr>
        <w:t xml:space="preserve">entered is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transmitted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to the relevant </w:t>
      </w:r>
      <w:r w:rsidR="00F71124">
        <w:rPr>
          <w:rStyle w:val="notranslate"/>
          <w:rFonts w:ascii="Arial" w:hAnsi="Arial" w:cs="Arial"/>
          <w:color w:val="000000"/>
          <w:sz w:val="22"/>
          <w:szCs w:val="22"/>
        </w:rPr>
        <w:t xml:space="preserve">Hotel </w:t>
      </w:r>
      <w:r w:rsidR="008033BA">
        <w:rPr>
          <w:rStyle w:val="notranslate"/>
          <w:rFonts w:ascii="Arial" w:hAnsi="Arial" w:cs="Arial"/>
          <w:color w:val="000000"/>
          <w:sz w:val="22"/>
          <w:szCs w:val="22"/>
        </w:rPr>
        <w:t>as well as</w:t>
      </w:r>
      <w:r w:rsidR="00584F3A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additional information about the </w:t>
      </w:r>
      <w:r w:rsidR="00111631">
        <w:rPr>
          <w:rStyle w:val="notranslate"/>
          <w:rFonts w:ascii="Arial" w:hAnsi="Arial" w:cs="Arial"/>
          <w:color w:val="000000"/>
          <w:sz w:val="22"/>
          <w:szCs w:val="22"/>
        </w:rPr>
        <w:t xml:space="preserve">reservation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and use of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as required, </w:t>
      </w:r>
      <w:r w:rsidR="007752E0" w:rsidRPr="007752E0">
        <w:rPr>
          <w:rStyle w:val="notranslate"/>
          <w:rFonts w:ascii="Arial" w:hAnsi="Arial" w:cs="Arial"/>
          <w:i/>
          <w:iCs/>
          <w:color w:val="000000"/>
          <w:sz w:val="22"/>
          <w:szCs w:val="22"/>
        </w:rPr>
        <w:t>inter alia</w:t>
      </w:r>
      <w:r w:rsidR="00584F3A">
        <w:rPr>
          <w:rStyle w:val="notranslate"/>
          <w:rFonts w:ascii="Arial" w:hAnsi="Arial" w:cs="Arial"/>
          <w:color w:val="000000"/>
          <w:sz w:val="22"/>
          <w:szCs w:val="22"/>
        </w:rPr>
        <w:t xml:space="preserve"> also for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fraud detection and prevention, as required.</w:t>
      </w:r>
      <w:r w:rsidR="007752E0" w:rsidRPr="007752E0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Please </w:t>
      </w:r>
      <w:r w:rsidR="00584F3A">
        <w:rPr>
          <w:rStyle w:val="notranslate"/>
          <w:rFonts w:ascii="Arial" w:hAnsi="Arial" w:cs="Arial"/>
          <w:color w:val="000000"/>
          <w:sz w:val="22"/>
          <w:szCs w:val="22"/>
        </w:rPr>
        <w:t xml:space="preserve">bear in mind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that the </w:t>
      </w:r>
      <w:r w:rsidR="00F71124">
        <w:rPr>
          <w:rStyle w:val="notranslate"/>
          <w:rFonts w:ascii="Arial" w:hAnsi="Arial" w:cs="Arial"/>
          <w:color w:val="000000"/>
          <w:sz w:val="22"/>
          <w:szCs w:val="22"/>
        </w:rPr>
        <w:t xml:space="preserve">Hotel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may make use of this information.</w:t>
      </w:r>
      <w:r w:rsidR="007752E0" w:rsidRPr="007752E0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We recommend that you review the </w:t>
      </w:r>
      <w:r w:rsidR="00F71124">
        <w:rPr>
          <w:rStyle w:val="notranslate"/>
          <w:rFonts w:ascii="Arial" w:hAnsi="Arial" w:cs="Arial"/>
          <w:color w:val="000000"/>
          <w:sz w:val="22"/>
          <w:szCs w:val="22"/>
        </w:rPr>
        <w:t xml:space="preserve">Hotel's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privacy policy.</w:t>
      </w:r>
    </w:p>
    <w:p w:rsidR="007752E0" w:rsidRPr="007752E0" w:rsidRDefault="008033BA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T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will not transfer this information to third parties without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user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consent, except in accordance with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the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766A88">
        <w:rPr>
          <w:rStyle w:val="notranslate"/>
          <w:rFonts w:ascii="Arial" w:hAnsi="Arial" w:cs="Arial"/>
          <w:color w:val="000000"/>
          <w:sz w:val="22"/>
          <w:szCs w:val="22"/>
        </w:rPr>
        <w:t xml:space="preserve">provisions of the </w:t>
      </w:r>
      <w:r w:rsidR="00111631">
        <w:rPr>
          <w:rStyle w:val="notranslate"/>
          <w:rFonts w:ascii="Arial" w:hAnsi="Arial" w:cs="Arial"/>
          <w:color w:val="000000"/>
          <w:sz w:val="22"/>
          <w:szCs w:val="22"/>
        </w:rPr>
        <w:t>Rules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and/or </w:t>
      </w:r>
      <w:r w:rsidR="000864EE">
        <w:rPr>
          <w:rStyle w:val="notranslate"/>
          <w:rFonts w:ascii="Arial" w:hAnsi="Arial" w:cs="Arial"/>
          <w:color w:val="000000"/>
          <w:sz w:val="22"/>
          <w:szCs w:val="22"/>
        </w:rPr>
        <w:t>privacy policy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and/or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in accordance with </w:t>
      </w:r>
      <w:r w:rsidR="00111631">
        <w:rPr>
          <w:rStyle w:val="notranslate"/>
          <w:rFonts w:ascii="Arial" w:hAnsi="Arial" w:cs="Arial"/>
          <w:color w:val="000000"/>
          <w:sz w:val="22"/>
          <w:szCs w:val="22"/>
        </w:rPr>
        <w:t xml:space="preserve">the provisions of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law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and/or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in response to any judicial order.</w:t>
      </w:r>
    </w:p>
    <w:p w:rsidR="007752E0" w:rsidRDefault="00425EC9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In addition,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reserves the right to use the information </w:t>
      </w:r>
      <w:r w:rsidR="00766A88">
        <w:rPr>
          <w:rStyle w:val="notranslate"/>
          <w:rFonts w:ascii="Arial" w:hAnsi="Arial" w:cs="Arial"/>
          <w:color w:val="000000"/>
          <w:sz w:val="22"/>
          <w:szCs w:val="22"/>
        </w:rPr>
        <w:t xml:space="preserve">collected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for the purpose of supervision, monitoring, updating, </w:t>
      </w:r>
      <w:r w:rsidR="00111631">
        <w:rPr>
          <w:rStyle w:val="notranslate"/>
          <w:rFonts w:ascii="Arial" w:hAnsi="Arial" w:cs="Arial"/>
          <w:color w:val="000000"/>
          <w:sz w:val="22"/>
          <w:szCs w:val="22"/>
        </w:rPr>
        <w:t>improvement</w:t>
      </w:r>
      <w:r w:rsidR="00EB1A1E">
        <w:rPr>
          <w:rStyle w:val="notranslate"/>
          <w:rFonts w:ascii="Arial" w:hAnsi="Arial" w:cs="Arial"/>
          <w:color w:val="000000"/>
          <w:sz w:val="22"/>
          <w:szCs w:val="22"/>
        </w:rPr>
        <w:t>,</w:t>
      </w:r>
      <w:r w:rsidR="00111631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EB1A1E">
        <w:rPr>
          <w:rStyle w:val="notranslate"/>
          <w:rFonts w:ascii="Arial" w:hAnsi="Arial" w:cs="Arial"/>
          <w:color w:val="000000"/>
          <w:sz w:val="22"/>
          <w:szCs w:val="22"/>
        </w:rPr>
        <w:t>drawing</w:t>
      </w:r>
      <w:r w:rsidR="00111631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conclusions and for statistical purposes.</w:t>
      </w:r>
    </w:p>
    <w:p w:rsidR="007752E0" w:rsidRDefault="00071EBB" w:rsidP="00F71124">
      <w:pPr>
        <w:pStyle w:val="NormalWeb"/>
        <w:spacing w:before="240" w:beforeAutospacing="0" w:after="240" w:afterAutospacing="0" w:line="260" w:lineRule="atLeast"/>
        <w:jc w:val="both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C</w:t>
      </w:r>
      <w:r w:rsidR="00425EC9"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.</w:t>
      </w:r>
      <w:r w:rsidR="00425EC9">
        <w:rPr>
          <w:color w:val="000000"/>
          <w:sz w:val="27"/>
          <w:szCs w:val="27"/>
        </w:rPr>
        <w:t xml:space="preserve"> </w:t>
      </w:r>
      <w:r w:rsidR="00F71124"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 xml:space="preserve">Users' </w:t>
      </w:r>
      <w:r w:rsidR="00425EC9"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Options</w:t>
      </w:r>
    </w:p>
    <w:p w:rsidR="007752E0" w:rsidRPr="007752E0" w:rsidRDefault="00C82EFA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T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he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uses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various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means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to maintain</w:t>
      </w:r>
      <w:r w:rsidR="00425EC9">
        <w:rPr>
          <w:rStyle w:val="notranslate"/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the confidentiality of the information stored </w:t>
      </w:r>
      <w:r w:rsidR="00111631">
        <w:rPr>
          <w:rStyle w:val="notranslate"/>
          <w:rFonts w:ascii="Arial" w:hAnsi="Arial" w:cs="Arial"/>
          <w:color w:val="000000"/>
          <w:sz w:val="22"/>
          <w:szCs w:val="22"/>
        </w:rPr>
        <w:t xml:space="preserve">thereon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and </w:t>
      </w:r>
      <w:r w:rsidR="006517BA"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privacy of users.</w:t>
      </w:r>
      <w:r w:rsidR="00425EC9">
        <w:rPr>
          <w:color w:val="000000"/>
          <w:sz w:val="27"/>
          <w:szCs w:val="27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However,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6517BA">
        <w:rPr>
          <w:rStyle w:val="notranslate"/>
          <w:rFonts w:ascii="Arial" w:hAnsi="Arial" w:cs="Arial"/>
          <w:color w:val="000000"/>
          <w:sz w:val="22"/>
          <w:szCs w:val="22"/>
        </w:rPr>
        <w:t xml:space="preserve"> can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not guarantee absolute </w:t>
      </w:r>
      <w:r w:rsidR="006517BA">
        <w:rPr>
          <w:rStyle w:val="notranslate"/>
          <w:rFonts w:ascii="Arial" w:hAnsi="Arial" w:cs="Arial"/>
          <w:color w:val="000000"/>
          <w:sz w:val="22"/>
          <w:szCs w:val="22"/>
        </w:rPr>
        <w:t xml:space="preserve">hermetically sealed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protection and that the </w:t>
      </w:r>
      <w:r w:rsidR="007752E0" w:rsidRPr="007752E0">
        <w:rPr>
          <w:rStyle w:val="notranslate"/>
          <w:rFonts w:asciiTheme="minorBidi" w:hAnsiTheme="minorBidi" w:cstheme="minorBidi"/>
          <w:color w:val="000000"/>
          <w:sz w:val="22"/>
          <w:szCs w:val="22"/>
        </w:rPr>
        <w:t xml:space="preserve">information </w:t>
      </w:r>
      <w:r w:rsid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will not 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be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exposed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by malicious or deliberate action against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.</w:t>
      </w:r>
      <w:r w:rsidR="007752E0" w:rsidRPr="007752E0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If you do not want that information about you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and/or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your use of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F36F22">
        <w:rPr>
          <w:rStyle w:val="notranslate"/>
          <w:rFonts w:ascii="Arial" w:hAnsi="Arial" w:cs="Arial"/>
          <w:color w:val="000000"/>
          <w:sz w:val="22"/>
          <w:szCs w:val="22"/>
        </w:rPr>
        <w:t xml:space="preserve"> will 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be saved, you are requested </w:t>
      </w:r>
      <w:r w:rsidR="00F36F22">
        <w:rPr>
          <w:rStyle w:val="notranslate"/>
          <w:rFonts w:ascii="Arial" w:hAnsi="Arial" w:cs="Arial"/>
          <w:color w:val="000000"/>
          <w:sz w:val="22"/>
          <w:szCs w:val="22"/>
        </w:rPr>
        <w:t>to avoid using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 xml:space="preserve">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 w:rsidR="00425EC9">
        <w:rPr>
          <w:rStyle w:val="notranslate"/>
          <w:rFonts w:ascii="Arial" w:hAnsi="Arial" w:cs="Arial"/>
          <w:color w:val="000000"/>
          <w:sz w:val="22"/>
          <w:szCs w:val="22"/>
        </w:rPr>
        <w:t>.</w:t>
      </w:r>
    </w:p>
    <w:p w:rsidR="007752E0" w:rsidRPr="007752E0" w:rsidRDefault="00425EC9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If you do not want </w:t>
      </w:r>
      <w:r w:rsidR="00061681">
        <w:rPr>
          <w:rStyle w:val="notranslate"/>
          <w:rFonts w:ascii="Arial" w:hAnsi="Arial" w:cs="Arial"/>
          <w:color w:val="000000"/>
          <w:sz w:val="22"/>
          <w:szCs w:val="22"/>
        </w:rPr>
        <w:t>specific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F36F22">
        <w:rPr>
          <w:rStyle w:val="notranslate"/>
          <w:rFonts w:ascii="Arial" w:hAnsi="Arial" w:cs="Arial"/>
          <w:color w:val="000000"/>
          <w:sz w:val="22"/>
          <w:szCs w:val="22"/>
        </w:rPr>
        <w:t xml:space="preserve">information </w:t>
      </w:r>
      <w:r w:rsidR="00061681">
        <w:rPr>
          <w:rStyle w:val="notranslate"/>
          <w:rFonts w:ascii="Arial" w:hAnsi="Arial" w:cs="Arial"/>
          <w:color w:val="000000"/>
          <w:sz w:val="22"/>
          <w:szCs w:val="22"/>
        </w:rPr>
        <w:t xml:space="preserve">about you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to be saved</w:t>
      </w:r>
      <w:r w:rsidR="000F7E6F">
        <w:rPr>
          <w:rStyle w:val="notranslate"/>
          <w:rFonts w:ascii="Arial" w:hAnsi="Arial" w:cs="Arial"/>
          <w:color w:val="000000"/>
          <w:sz w:val="22"/>
          <w:szCs w:val="22"/>
        </w:rPr>
        <w:t xml:space="preserve">, you are </w:t>
      </w:r>
      <w:r w:rsidR="00061681">
        <w:rPr>
          <w:rStyle w:val="notranslate"/>
          <w:rFonts w:ascii="Arial" w:hAnsi="Arial" w:cs="Arial"/>
          <w:color w:val="000000"/>
          <w:sz w:val="22"/>
          <w:szCs w:val="22"/>
        </w:rPr>
        <w:t>request</w:t>
      </w:r>
      <w:r w:rsidR="000F7E6F">
        <w:rPr>
          <w:rStyle w:val="notranslate"/>
          <w:rFonts w:ascii="Arial" w:hAnsi="Arial" w:cs="Arial"/>
          <w:color w:val="000000"/>
          <w:sz w:val="22"/>
          <w:szCs w:val="22"/>
        </w:rPr>
        <w:t>ed</w:t>
      </w:r>
      <w:r w:rsidR="00061681">
        <w:rPr>
          <w:rStyle w:val="notranslate"/>
          <w:rFonts w:ascii="Arial" w:hAnsi="Arial" w:cs="Arial"/>
          <w:color w:val="000000"/>
          <w:sz w:val="22"/>
          <w:szCs w:val="22"/>
        </w:rPr>
        <w:t xml:space="preserve"> not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0F7E6F">
        <w:rPr>
          <w:rStyle w:val="notranslate"/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provide personal information </w:t>
      </w:r>
      <w:r w:rsidR="001F2B72">
        <w:rPr>
          <w:rStyle w:val="notranslate"/>
          <w:rFonts w:ascii="Arial" w:hAnsi="Arial" w:cs="Arial"/>
          <w:color w:val="000000"/>
          <w:sz w:val="22"/>
          <w:szCs w:val="22"/>
        </w:rPr>
        <w:t xml:space="preserve">and/or </w:t>
      </w:r>
      <w:r w:rsidR="00F36F22">
        <w:rPr>
          <w:rStyle w:val="notranslate"/>
          <w:rFonts w:ascii="Arial" w:hAnsi="Arial" w:cs="Arial"/>
          <w:color w:val="000000"/>
          <w:sz w:val="22"/>
          <w:szCs w:val="22"/>
        </w:rPr>
        <w:t xml:space="preserve">avoid using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the services of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.</w:t>
      </w:r>
    </w:p>
    <w:p w:rsidR="007752E0" w:rsidRPr="007752E0" w:rsidRDefault="007752E0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  <w:rPr>
          <w:rStyle w:val="notranslate"/>
          <w:rFonts w:ascii="Arial" w:hAnsi="Arial" w:cs="Arial"/>
          <w:sz w:val="22"/>
          <w:szCs w:val="22"/>
        </w:rPr>
      </w:pPr>
      <w:r w:rsidRPr="007752E0">
        <w:rPr>
          <w:rStyle w:val="notranslate"/>
          <w:rFonts w:ascii="Arial" w:hAnsi="Arial" w:cs="Arial"/>
          <w:color w:val="000000"/>
          <w:sz w:val="22"/>
          <w:szCs w:val="22"/>
        </w:rPr>
        <w:t>If you wish to have details about you deleted, you may at any time contact the Website and request that your details be removed from the Website's database.</w:t>
      </w:r>
    </w:p>
    <w:p w:rsidR="00E01433" w:rsidRDefault="00425EC9" w:rsidP="00982A11">
      <w:pPr>
        <w:pStyle w:val="NormalWeb"/>
        <w:numPr>
          <w:ilvl w:val="0"/>
          <w:numId w:val="2"/>
        </w:numPr>
        <w:spacing w:before="120" w:beforeAutospacing="0" w:after="120" w:afterAutospacing="0" w:line="260" w:lineRule="atLeast"/>
        <w:jc w:val="both"/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If you do not wish to accept "</w:t>
      </w:r>
      <w:r w:rsidR="00AA4CB7">
        <w:rPr>
          <w:rStyle w:val="notranslate"/>
          <w:rFonts w:ascii="Arial" w:hAnsi="Arial" w:cs="Arial"/>
          <w:color w:val="000000"/>
          <w:sz w:val="22"/>
          <w:szCs w:val="22"/>
        </w:rPr>
        <w:t>Cookies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"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CA69D8">
        <w:rPr>
          <w:rStyle w:val="notranslate"/>
          <w:rFonts w:ascii="Arial" w:hAnsi="Arial" w:cs="Arial"/>
          <w:color w:val="000000"/>
          <w:sz w:val="22"/>
          <w:szCs w:val="22"/>
        </w:rPr>
        <w:t xml:space="preserve">or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if you do not want </w:t>
      </w:r>
      <w:r w:rsidR="00CA69D8">
        <w:rPr>
          <w:rStyle w:val="notranslate"/>
          <w:rFonts w:ascii="Arial" w:hAnsi="Arial" w:cs="Arial"/>
          <w:color w:val="000000"/>
          <w:sz w:val="22"/>
          <w:szCs w:val="22"/>
        </w:rPr>
        <w:t>the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CA69D8">
        <w:rPr>
          <w:rStyle w:val="notranslate"/>
          <w:rFonts w:ascii="Arial" w:hAnsi="Arial" w:cs="Arial"/>
          <w:color w:val="000000"/>
          <w:sz w:val="22"/>
          <w:szCs w:val="22"/>
        </w:rPr>
        <w:t>to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4950F8">
        <w:rPr>
          <w:rStyle w:val="notranslate"/>
          <w:rFonts w:ascii="Arial" w:hAnsi="Arial" w:cs="Arial"/>
          <w:color w:val="000000"/>
          <w:sz w:val="22"/>
          <w:szCs w:val="22"/>
        </w:rPr>
        <w:t>collect</w:t>
      </w:r>
      <w:r w:rsidR="00676DD2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information about you, you can change the </w:t>
      </w:r>
      <w:r w:rsidR="00AA4CB7">
        <w:rPr>
          <w:rStyle w:val="notranslate"/>
          <w:rFonts w:ascii="Arial" w:hAnsi="Arial" w:cs="Arial"/>
          <w:color w:val="000000"/>
          <w:sz w:val="22"/>
          <w:szCs w:val="22"/>
        </w:rPr>
        <w:t xml:space="preserve">settings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of </w:t>
      </w:r>
      <w:r w:rsidR="000870DF">
        <w:rPr>
          <w:rStyle w:val="notranslate"/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Internet </w:t>
      </w:r>
      <w:r w:rsidR="000870DF">
        <w:rPr>
          <w:rStyle w:val="notranslate"/>
          <w:rFonts w:ascii="Arial" w:hAnsi="Arial" w:cs="Arial"/>
          <w:color w:val="000000"/>
          <w:sz w:val="22"/>
          <w:szCs w:val="22"/>
        </w:rPr>
        <w:t xml:space="preserve">browser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you are using or alternatively stop using the </w:t>
      </w:r>
      <w:r w:rsidR="00355D17">
        <w:rPr>
          <w:rStyle w:val="notranslate"/>
          <w:rFonts w:ascii="Arial" w:hAnsi="Arial" w:cs="Arial"/>
          <w:color w:val="000000"/>
          <w:sz w:val="22"/>
          <w:szCs w:val="22"/>
        </w:rPr>
        <w:t>Website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.</w:t>
      </w:r>
      <w:r w:rsidR="007752E0" w:rsidRPr="007752E0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Please take into account that in </w:t>
      </w:r>
      <w:r w:rsidR="00AA4CB7">
        <w:rPr>
          <w:rStyle w:val="notranslate"/>
          <w:rFonts w:ascii="Arial" w:hAnsi="Arial" w:cs="Arial"/>
          <w:color w:val="000000"/>
          <w:sz w:val="22"/>
          <w:szCs w:val="22"/>
        </w:rPr>
        <w:t>such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 case, </w:t>
      </w:r>
      <w:r w:rsidR="00976C01">
        <w:rPr>
          <w:rStyle w:val="notranslate"/>
          <w:rFonts w:ascii="Arial" w:hAnsi="Arial" w:cs="Arial"/>
          <w:color w:val="000000"/>
          <w:sz w:val="22"/>
          <w:szCs w:val="22"/>
        </w:rPr>
        <w:t xml:space="preserve">the operation of 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 xml:space="preserve">certain functions </w:t>
      </w:r>
      <w:r w:rsidR="00EF3377">
        <w:rPr>
          <w:rStyle w:val="notranslate"/>
          <w:rFonts w:ascii="Arial" w:hAnsi="Arial" w:cs="Arial"/>
          <w:color w:val="000000"/>
          <w:sz w:val="22"/>
          <w:szCs w:val="22"/>
        </w:rPr>
        <w:t xml:space="preserve">of the Website might </w:t>
      </w:r>
      <w:r w:rsidR="00976C01">
        <w:rPr>
          <w:rStyle w:val="notranslate"/>
          <w:rFonts w:ascii="Arial" w:hAnsi="Arial" w:cs="Arial"/>
          <w:color w:val="000000"/>
          <w:sz w:val="22"/>
          <w:szCs w:val="22"/>
        </w:rPr>
        <w:t xml:space="preserve">be </w:t>
      </w:r>
      <w:r w:rsidR="007262ED">
        <w:rPr>
          <w:rStyle w:val="notranslate"/>
          <w:rFonts w:ascii="Arial" w:hAnsi="Arial" w:cs="Arial"/>
          <w:color w:val="000000"/>
          <w:sz w:val="22"/>
          <w:szCs w:val="22"/>
        </w:rPr>
        <w:t>compromised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.</w:t>
      </w:r>
    </w:p>
    <w:sectPr w:rsidR="00E01433" w:rsidSect="00267C0D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B33"/>
    <w:multiLevelType w:val="hybridMultilevel"/>
    <w:tmpl w:val="D85E1AF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6FD5"/>
    <w:multiLevelType w:val="hybridMultilevel"/>
    <w:tmpl w:val="0E4E3280"/>
    <w:lvl w:ilvl="0" w:tplc="0E32E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311F"/>
    <w:multiLevelType w:val="hybridMultilevel"/>
    <w:tmpl w:val="DECE0CD0"/>
    <w:lvl w:ilvl="0" w:tplc="0E32E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44762"/>
    <w:multiLevelType w:val="hybridMultilevel"/>
    <w:tmpl w:val="897AAE5A"/>
    <w:lvl w:ilvl="0" w:tplc="0E32E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25EC9"/>
    <w:rsid w:val="00061681"/>
    <w:rsid w:val="00071EBB"/>
    <w:rsid w:val="00081534"/>
    <w:rsid w:val="000864EE"/>
    <w:rsid w:val="000870DF"/>
    <w:rsid w:val="000927CF"/>
    <w:rsid w:val="000F7E6F"/>
    <w:rsid w:val="00101C4E"/>
    <w:rsid w:val="001105D9"/>
    <w:rsid w:val="00111631"/>
    <w:rsid w:val="00136010"/>
    <w:rsid w:val="001E311A"/>
    <w:rsid w:val="001F2B72"/>
    <w:rsid w:val="00251D3F"/>
    <w:rsid w:val="00267C0D"/>
    <w:rsid w:val="002853B5"/>
    <w:rsid w:val="0028717E"/>
    <w:rsid w:val="002C72F3"/>
    <w:rsid w:val="00355D17"/>
    <w:rsid w:val="00425EC9"/>
    <w:rsid w:val="004950F8"/>
    <w:rsid w:val="004A5FC0"/>
    <w:rsid w:val="00527556"/>
    <w:rsid w:val="00560010"/>
    <w:rsid w:val="0057186B"/>
    <w:rsid w:val="00584F3A"/>
    <w:rsid w:val="005D516C"/>
    <w:rsid w:val="005F4695"/>
    <w:rsid w:val="00646304"/>
    <w:rsid w:val="006517BA"/>
    <w:rsid w:val="00676DD2"/>
    <w:rsid w:val="007262ED"/>
    <w:rsid w:val="00766A88"/>
    <w:rsid w:val="00771182"/>
    <w:rsid w:val="0077388A"/>
    <w:rsid w:val="007752E0"/>
    <w:rsid w:val="008033BA"/>
    <w:rsid w:val="008269E2"/>
    <w:rsid w:val="008A59F3"/>
    <w:rsid w:val="008B734A"/>
    <w:rsid w:val="00976C01"/>
    <w:rsid w:val="00982A11"/>
    <w:rsid w:val="009A683B"/>
    <w:rsid w:val="009C3CF2"/>
    <w:rsid w:val="009F1C45"/>
    <w:rsid w:val="00A75A78"/>
    <w:rsid w:val="00AA4CB7"/>
    <w:rsid w:val="00AE1942"/>
    <w:rsid w:val="00AF59C4"/>
    <w:rsid w:val="00B412E2"/>
    <w:rsid w:val="00B43885"/>
    <w:rsid w:val="00BA2577"/>
    <w:rsid w:val="00BC17E6"/>
    <w:rsid w:val="00BE6957"/>
    <w:rsid w:val="00C82EFA"/>
    <w:rsid w:val="00CA69D8"/>
    <w:rsid w:val="00CF774F"/>
    <w:rsid w:val="00DC3466"/>
    <w:rsid w:val="00DE39FF"/>
    <w:rsid w:val="00DF5BDD"/>
    <w:rsid w:val="00E01433"/>
    <w:rsid w:val="00E70B01"/>
    <w:rsid w:val="00E851BA"/>
    <w:rsid w:val="00E90333"/>
    <w:rsid w:val="00EB1A1E"/>
    <w:rsid w:val="00EC50C8"/>
    <w:rsid w:val="00EF3377"/>
    <w:rsid w:val="00F36F22"/>
    <w:rsid w:val="00F71124"/>
    <w:rsid w:val="00FD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425E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a0"/>
    <w:rsid w:val="00425EC9"/>
  </w:style>
  <w:style w:type="paragraph" w:styleId="a3">
    <w:name w:val="Balloon Text"/>
    <w:basedOn w:val="a"/>
    <w:link w:val="a4"/>
    <w:uiPriority w:val="99"/>
    <w:semiHidden/>
    <w:unhideWhenUsed/>
    <w:rsid w:val="00FD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425E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a0"/>
    <w:rsid w:val="00425EC9"/>
  </w:style>
  <w:style w:type="paragraph" w:styleId="a3">
    <w:name w:val="Balloon Text"/>
    <w:basedOn w:val="a"/>
    <w:link w:val="a4"/>
    <w:uiPriority w:val="99"/>
    <w:semiHidden/>
    <w:unhideWhenUsed/>
    <w:rsid w:val="00FD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7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רחלי קרמר</dc:creator>
  <cp:lastModifiedBy>q</cp:lastModifiedBy>
  <cp:revision>3</cp:revision>
  <dcterms:created xsi:type="dcterms:W3CDTF">2017-09-17T20:12:00Z</dcterms:created>
  <dcterms:modified xsi:type="dcterms:W3CDTF">2017-09-17T20:13:00Z</dcterms:modified>
</cp:coreProperties>
</file>